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8E" w:rsidRPr="005E3A21" w:rsidRDefault="004D748E" w:rsidP="004D748E">
      <w:pPr>
        <w:rPr>
          <w:rFonts w:ascii="Times New Roman" w:hAnsi="Times New Roman" w:cs="Times New Roman"/>
          <w:b/>
          <w:sz w:val="24"/>
          <w:szCs w:val="24"/>
        </w:rPr>
      </w:pPr>
      <w:r w:rsidRPr="005E3A21">
        <w:rPr>
          <w:rFonts w:ascii="Times New Roman" w:hAnsi="Times New Roman" w:cs="Times New Roman"/>
          <w:b/>
          <w:sz w:val="24"/>
          <w:szCs w:val="24"/>
        </w:rPr>
        <w:t>MASTS ASM 2013, Thursday 29</w:t>
      </w:r>
      <w:r w:rsidRPr="005E3A21">
        <w:rPr>
          <w:rFonts w:ascii="Times New Roman" w:hAnsi="Times New Roman" w:cs="Times New Roman"/>
          <w:b/>
          <w:sz w:val="24"/>
          <w:szCs w:val="24"/>
          <w:vertAlign w:val="superscript"/>
        </w:rPr>
        <w:t>th</w:t>
      </w:r>
      <w:r w:rsidRPr="005E3A21">
        <w:rPr>
          <w:rFonts w:ascii="Times New Roman" w:hAnsi="Times New Roman" w:cs="Times New Roman"/>
          <w:b/>
          <w:sz w:val="24"/>
          <w:szCs w:val="24"/>
        </w:rPr>
        <w:t xml:space="preserve"> August</w:t>
      </w:r>
    </w:p>
    <w:p w:rsidR="00FB4B68" w:rsidRPr="005E3A21" w:rsidRDefault="004D748E" w:rsidP="004D748E">
      <w:pPr>
        <w:rPr>
          <w:rFonts w:ascii="Times New Roman" w:hAnsi="Times New Roman" w:cs="Times New Roman"/>
          <w:b/>
          <w:sz w:val="28"/>
          <w:szCs w:val="28"/>
        </w:rPr>
      </w:pPr>
      <w:r w:rsidRPr="005E3A21">
        <w:rPr>
          <w:rFonts w:ascii="Times New Roman" w:hAnsi="Times New Roman" w:cs="Times New Roman"/>
          <w:b/>
          <w:sz w:val="24"/>
          <w:szCs w:val="24"/>
        </w:rPr>
        <w:t>Workshop:</w:t>
      </w:r>
      <w:r w:rsidRPr="005E3A21">
        <w:rPr>
          <w:rFonts w:ascii="Times New Roman" w:hAnsi="Times New Roman" w:cs="Times New Roman"/>
          <w:b/>
          <w:sz w:val="28"/>
          <w:szCs w:val="28"/>
        </w:rPr>
        <w:tab/>
      </w:r>
      <w:r w:rsidRPr="005E3A21">
        <w:rPr>
          <w:rFonts w:ascii="Times New Roman" w:hAnsi="Times New Roman" w:cs="Times New Roman"/>
          <w:b/>
          <w:sz w:val="28"/>
          <w:szCs w:val="28"/>
        </w:rPr>
        <w:tab/>
        <w:t xml:space="preserve"> </w:t>
      </w:r>
      <w:r w:rsidR="00FB4B68" w:rsidRPr="005E3A21">
        <w:rPr>
          <w:rFonts w:ascii="Times New Roman" w:hAnsi="Times New Roman" w:cs="Times New Roman"/>
          <w:b/>
          <w:sz w:val="28"/>
          <w:szCs w:val="28"/>
        </w:rPr>
        <w:t>Role of genomics in aquaculture development</w:t>
      </w:r>
    </w:p>
    <w:p w:rsidR="00FB4B68" w:rsidRPr="005E3A21" w:rsidRDefault="004D748E">
      <w:pPr>
        <w:rPr>
          <w:rFonts w:ascii="Times New Roman" w:hAnsi="Times New Roman" w:cs="Times New Roman"/>
        </w:rPr>
      </w:pPr>
      <w:r w:rsidRPr="005E3A21">
        <w:rPr>
          <w:rFonts w:ascii="Times New Roman" w:hAnsi="Times New Roman" w:cs="Times New Roman"/>
        </w:rPr>
        <w:t>Room: Carnegie A</w:t>
      </w:r>
    </w:p>
    <w:p w:rsidR="005E3A21" w:rsidRPr="005E3A21" w:rsidRDefault="005E3A21" w:rsidP="005E3A21">
      <w:pPr>
        <w:pStyle w:val="NoSpacing"/>
        <w:rPr>
          <w:rFonts w:ascii="Times New Roman" w:hAnsi="Times New Roman" w:cs="Times New Roman"/>
        </w:rPr>
      </w:pPr>
      <w:r w:rsidRPr="005E3A21">
        <w:rPr>
          <w:rFonts w:ascii="Times New Roman" w:hAnsi="Times New Roman" w:cs="Times New Roman"/>
          <w:b/>
        </w:rPr>
        <w:t>Details</w:t>
      </w:r>
      <w:r w:rsidRPr="005E3A21">
        <w:rPr>
          <w:rFonts w:ascii="Times New Roman" w:hAnsi="Times New Roman" w:cs="Times New Roman"/>
        </w:rPr>
        <w:t xml:space="preserve">: Genomics underlies many of the economic traits for aquaculture production.  In recent years there have been a number of key technological advances in genomic analysis that are now being utilised by the aquaculture community.  Not only is there generation of large datasets, but the interpretation of these by </w:t>
      </w:r>
      <w:proofErr w:type="spellStart"/>
      <w:r w:rsidRPr="005E3A21">
        <w:rPr>
          <w:rFonts w:ascii="Times New Roman" w:hAnsi="Times New Roman" w:cs="Times New Roman"/>
        </w:rPr>
        <w:t>bioinformatic</w:t>
      </w:r>
      <w:proofErr w:type="spellEnd"/>
      <w:r w:rsidRPr="005E3A21">
        <w:rPr>
          <w:rFonts w:ascii="Times New Roman" w:hAnsi="Times New Roman" w:cs="Times New Roman"/>
        </w:rPr>
        <w:t xml:space="preserve"> approaches is central to gaining maximal benefit from this research.  This workshop will be an opportunity for those researchers in Scotland to get together to share their recent work.  The MASTS Genomics “community project” was the salmon genome, but participation from other areas of aquaculture is encouraged.</w:t>
      </w:r>
    </w:p>
    <w:p w:rsidR="005E3A21" w:rsidRPr="005E3A21" w:rsidRDefault="005E3A21" w:rsidP="005E3A21">
      <w:pPr>
        <w:pStyle w:val="NoSpacing"/>
        <w:rPr>
          <w:rFonts w:ascii="Times New Roman" w:hAnsi="Times New Roman" w:cs="Times New Roman"/>
        </w:rPr>
      </w:pPr>
    </w:p>
    <w:p w:rsidR="005E3A21" w:rsidRPr="005E3A21" w:rsidRDefault="005E3A21" w:rsidP="005E3A21">
      <w:pPr>
        <w:pStyle w:val="NoSpacing"/>
        <w:rPr>
          <w:rFonts w:ascii="Times New Roman" w:hAnsi="Times New Roman" w:cs="Times New Roman"/>
        </w:rPr>
      </w:pPr>
      <w:r w:rsidRPr="005E3A21">
        <w:rPr>
          <w:rFonts w:ascii="Times New Roman" w:hAnsi="Times New Roman" w:cs="Times New Roman"/>
          <w:b/>
        </w:rPr>
        <w:t>Outcomes</w:t>
      </w:r>
      <w:r w:rsidRPr="005E3A21">
        <w:rPr>
          <w:rFonts w:ascii="Times New Roman" w:hAnsi="Times New Roman" w:cs="Times New Roman"/>
        </w:rPr>
        <w:t xml:space="preserve">: </w:t>
      </w:r>
      <w:proofErr w:type="gramStart"/>
      <w:r w:rsidRPr="005E3A21">
        <w:rPr>
          <w:rFonts w:ascii="Times New Roman" w:hAnsi="Times New Roman" w:cs="Times New Roman"/>
        </w:rPr>
        <w:t>Expected outcomes from the workshop is</w:t>
      </w:r>
      <w:proofErr w:type="gramEnd"/>
      <w:r w:rsidRPr="005E3A21">
        <w:rPr>
          <w:rFonts w:ascii="Times New Roman" w:hAnsi="Times New Roman" w:cs="Times New Roman"/>
        </w:rPr>
        <w:t xml:space="preserve"> an overview of the state of expertise in aquaculture genomics across Scotland.  We will also identify gaps </w:t>
      </w:r>
      <w:proofErr w:type="gramStart"/>
      <w:r w:rsidRPr="005E3A21">
        <w:rPr>
          <w:rFonts w:ascii="Times New Roman" w:hAnsi="Times New Roman" w:cs="Times New Roman"/>
        </w:rPr>
        <w:t>in  knowledge</w:t>
      </w:r>
      <w:proofErr w:type="gramEnd"/>
      <w:r w:rsidRPr="005E3A21">
        <w:rPr>
          <w:rFonts w:ascii="Times New Roman" w:hAnsi="Times New Roman" w:cs="Times New Roman"/>
        </w:rPr>
        <w:t xml:space="preserve"> that need to be addressed and targeted for future research strategies.  It will also address how the Aquaculture genomics community in Scotland can maintain interaction both nationally and internationally.</w:t>
      </w:r>
    </w:p>
    <w:p w:rsidR="004D748E" w:rsidRDefault="004D748E" w:rsidP="005E3A21">
      <w:pPr>
        <w:pStyle w:val="NoSpacing"/>
        <w:rPr>
          <w:rFonts w:ascii="Times New Roman" w:hAnsi="Times New Roman" w:cs="Times New Roman"/>
        </w:rPr>
      </w:pPr>
    </w:p>
    <w:p w:rsidR="005E3A21" w:rsidRPr="005E3A21" w:rsidRDefault="005E3A21" w:rsidP="005E3A21">
      <w:pPr>
        <w:pStyle w:val="NoSpacing"/>
        <w:rPr>
          <w:rFonts w:ascii="Times New Roman" w:hAnsi="Times New Roman" w:cs="Times New Roman"/>
          <w:b/>
        </w:rPr>
      </w:pPr>
      <w:r w:rsidRPr="005E3A21">
        <w:rPr>
          <w:rFonts w:ascii="Times New Roman" w:hAnsi="Times New Roman" w:cs="Times New Roman"/>
          <w:b/>
        </w:rPr>
        <w:t>Agenda</w:t>
      </w:r>
    </w:p>
    <w:p w:rsidR="005E3A21" w:rsidRPr="005E3A21" w:rsidRDefault="005E3A21" w:rsidP="005E3A21">
      <w:pPr>
        <w:pStyle w:val="NoSpacing"/>
        <w:rPr>
          <w:rFonts w:ascii="Times New Roman" w:hAnsi="Times New Roman" w:cs="Times New Roman"/>
        </w:rPr>
      </w:pPr>
    </w:p>
    <w:p w:rsidR="005E3A21" w:rsidRDefault="00FB4B68" w:rsidP="005E3A21">
      <w:pPr>
        <w:pStyle w:val="NoSpacing"/>
        <w:rPr>
          <w:rFonts w:ascii="Times New Roman" w:hAnsi="Times New Roman" w:cs="Times New Roman"/>
        </w:rPr>
      </w:pPr>
      <w:r w:rsidRPr="005E3A21">
        <w:rPr>
          <w:rFonts w:ascii="Times New Roman" w:hAnsi="Times New Roman" w:cs="Times New Roman"/>
        </w:rPr>
        <w:t>14.00</w:t>
      </w:r>
      <w:r w:rsidRPr="005E3A21">
        <w:rPr>
          <w:rFonts w:ascii="Times New Roman" w:hAnsi="Times New Roman" w:cs="Times New Roman"/>
        </w:rPr>
        <w:tab/>
      </w:r>
      <w:r w:rsidR="005E3A21">
        <w:rPr>
          <w:rFonts w:ascii="Times New Roman" w:hAnsi="Times New Roman" w:cs="Times New Roman"/>
        </w:rPr>
        <w:t>Sam Martin,</w:t>
      </w:r>
      <w:r w:rsidR="005E3A21" w:rsidRPr="005E3A21">
        <w:rPr>
          <w:rFonts w:ascii="Times New Roman" w:hAnsi="Times New Roman" w:cs="Times New Roman"/>
        </w:rPr>
        <w:t xml:space="preserve"> </w:t>
      </w:r>
      <w:r w:rsidR="005E3A21">
        <w:rPr>
          <w:rFonts w:ascii="Times New Roman" w:hAnsi="Times New Roman" w:cs="Times New Roman"/>
        </w:rPr>
        <w:t>University o</w:t>
      </w:r>
      <w:r w:rsidR="005E3A21" w:rsidRPr="005E3A21">
        <w:rPr>
          <w:rFonts w:ascii="Times New Roman" w:hAnsi="Times New Roman" w:cs="Times New Roman"/>
        </w:rPr>
        <w:t>f Aberdeen</w:t>
      </w:r>
      <w:r w:rsidR="005E3A21">
        <w:rPr>
          <w:rFonts w:ascii="Times New Roman" w:hAnsi="Times New Roman" w:cs="Times New Roman"/>
        </w:rPr>
        <w:t xml:space="preserve"> </w:t>
      </w:r>
    </w:p>
    <w:p w:rsidR="00A00D13" w:rsidRPr="005E3A21" w:rsidRDefault="005E3A21" w:rsidP="005E3A21">
      <w:pPr>
        <w:pStyle w:val="NoSpacing"/>
        <w:ind w:firstLine="720"/>
        <w:rPr>
          <w:rFonts w:ascii="Times New Roman" w:hAnsi="Times New Roman" w:cs="Times New Roman"/>
          <w:i/>
        </w:rPr>
      </w:pPr>
      <w:r w:rsidRPr="005E3A21">
        <w:rPr>
          <w:rFonts w:ascii="Times New Roman" w:hAnsi="Times New Roman" w:cs="Times New Roman"/>
          <w:i/>
        </w:rPr>
        <w:t xml:space="preserve">Welcome and </w:t>
      </w:r>
      <w:r w:rsidR="00FB4B68" w:rsidRPr="005E3A21">
        <w:rPr>
          <w:rFonts w:ascii="Times New Roman" w:hAnsi="Times New Roman" w:cs="Times New Roman"/>
          <w:i/>
        </w:rPr>
        <w:t>Introduction, setting the scene</w:t>
      </w:r>
    </w:p>
    <w:p w:rsidR="005E3A21" w:rsidRPr="005E3A21" w:rsidRDefault="005E3A21" w:rsidP="005E3A21">
      <w:pPr>
        <w:pStyle w:val="NoSpacing"/>
        <w:rPr>
          <w:rFonts w:ascii="Times New Roman" w:hAnsi="Times New Roman" w:cs="Times New Roman"/>
        </w:rPr>
      </w:pPr>
    </w:p>
    <w:p w:rsidR="004D748E" w:rsidRPr="005E3A21" w:rsidRDefault="00FB4B68" w:rsidP="005E3A21">
      <w:pPr>
        <w:pStyle w:val="NoSpacing"/>
        <w:rPr>
          <w:rFonts w:ascii="Times New Roman" w:hAnsi="Times New Roman" w:cs="Times New Roman"/>
        </w:rPr>
      </w:pPr>
      <w:r w:rsidRPr="005E3A21">
        <w:rPr>
          <w:rFonts w:ascii="Times New Roman" w:hAnsi="Times New Roman" w:cs="Times New Roman"/>
        </w:rPr>
        <w:t>14.15</w:t>
      </w:r>
      <w:r w:rsidR="004D748E" w:rsidRPr="005E3A21">
        <w:rPr>
          <w:rFonts w:ascii="Times New Roman" w:hAnsi="Times New Roman" w:cs="Times New Roman"/>
        </w:rPr>
        <w:tab/>
        <w:t>Ala</w:t>
      </w:r>
      <w:r w:rsidR="00D23120" w:rsidRPr="005E3A21">
        <w:rPr>
          <w:rFonts w:ascii="Times New Roman" w:hAnsi="Times New Roman" w:cs="Times New Roman"/>
        </w:rPr>
        <w:t xml:space="preserve">stair </w:t>
      </w:r>
      <w:r w:rsidR="004D748E" w:rsidRPr="005E3A21">
        <w:rPr>
          <w:rFonts w:ascii="Times New Roman" w:hAnsi="Times New Roman" w:cs="Times New Roman"/>
        </w:rPr>
        <w:t xml:space="preserve">Hamilton, </w:t>
      </w:r>
      <w:proofErr w:type="spellStart"/>
      <w:r w:rsidR="004D748E" w:rsidRPr="005E3A21">
        <w:rPr>
          <w:rFonts w:ascii="Times New Roman" w:hAnsi="Times New Roman" w:cs="Times New Roman"/>
        </w:rPr>
        <w:t>L</w:t>
      </w:r>
      <w:r w:rsidRPr="005E3A21">
        <w:rPr>
          <w:rFonts w:ascii="Times New Roman" w:hAnsi="Times New Roman" w:cs="Times New Roman"/>
        </w:rPr>
        <w:t>andcatch</w:t>
      </w:r>
      <w:proofErr w:type="spellEnd"/>
      <w:r w:rsidR="004D748E" w:rsidRPr="005E3A21">
        <w:rPr>
          <w:rFonts w:ascii="Times New Roman" w:hAnsi="Times New Roman" w:cs="Times New Roman"/>
        </w:rPr>
        <w:tab/>
      </w:r>
    </w:p>
    <w:p w:rsidR="00D23120" w:rsidRDefault="00D23120" w:rsidP="005E3A21">
      <w:pPr>
        <w:pStyle w:val="NoSpacing"/>
        <w:ind w:firstLine="720"/>
        <w:rPr>
          <w:rFonts w:ascii="Times New Roman" w:hAnsi="Times New Roman" w:cs="Times New Roman"/>
          <w:i/>
        </w:rPr>
      </w:pPr>
      <w:r w:rsidRPr="005E3A21">
        <w:rPr>
          <w:rFonts w:ascii="Times New Roman" w:hAnsi="Times New Roman" w:cs="Times New Roman"/>
          <w:i/>
        </w:rPr>
        <w:t xml:space="preserve">Industry </w:t>
      </w:r>
      <w:r w:rsidR="004D748E" w:rsidRPr="005E3A21">
        <w:rPr>
          <w:rFonts w:ascii="Times New Roman" w:hAnsi="Times New Roman" w:cs="Times New Roman"/>
          <w:i/>
        </w:rPr>
        <w:t>perspective</w:t>
      </w:r>
    </w:p>
    <w:p w:rsidR="005E3A21" w:rsidRPr="005E3A21" w:rsidRDefault="005E3A21" w:rsidP="005E3A21">
      <w:pPr>
        <w:pStyle w:val="NoSpacing"/>
        <w:rPr>
          <w:rFonts w:ascii="Times New Roman" w:hAnsi="Times New Roman" w:cs="Times New Roman"/>
          <w:i/>
        </w:rPr>
      </w:pPr>
    </w:p>
    <w:p w:rsidR="00D23120" w:rsidRPr="005E3A21" w:rsidRDefault="004D748E" w:rsidP="005E3A21">
      <w:pPr>
        <w:pStyle w:val="NoSpacing"/>
        <w:rPr>
          <w:rFonts w:ascii="Times New Roman" w:hAnsi="Times New Roman" w:cs="Times New Roman"/>
        </w:rPr>
      </w:pPr>
      <w:r w:rsidRPr="005E3A21">
        <w:rPr>
          <w:rFonts w:ascii="Times New Roman" w:hAnsi="Times New Roman" w:cs="Times New Roman"/>
        </w:rPr>
        <w:t>14.30</w:t>
      </w:r>
      <w:r w:rsidR="00D23120" w:rsidRPr="005E3A21">
        <w:rPr>
          <w:rFonts w:ascii="Times New Roman" w:hAnsi="Times New Roman" w:cs="Times New Roman"/>
        </w:rPr>
        <w:tab/>
        <w:t>Marlene Lorgen</w:t>
      </w:r>
      <w:r w:rsidRPr="005E3A21">
        <w:rPr>
          <w:rFonts w:ascii="Times New Roman" w:hAnsi="Times New Roman" w:cs="Times New Roman"/>
        </w:rPr>
        <w:t>,</w:t>
      </w:r>
      <w:r w:rsidR="005E3A21">
        <w:rPr>
          <w:rFonts w:ascii="Times New Roman" w:hAnsi="Times New Roman" w:cs="Times New Roman"/>
        </w:rPr>
        <w:t xml:space="preserve"> University o</w:t>
      </w:r>
      <w:r w:rsidR="00D23120" w:rsidRPr="005E3A21">
        <w:rPr>
          <w:rFonts w:ascii="Times New Roman" w:hAnsi="Times New Roman" w:cs="Times New Roman"/>
        </w:rPr>
        <w:t>f Aberdeen</w:t>
      </w:r>
    </w:p>
    <w:p w:rsidR="004D748E" w:rsidRDefault="004D748E" w:rsidP="005E3A21">
      <w:pPr>
        <w:pStyle w:val="NoSpacing"/>
        <w:rPr>
          <w:rFonts w:ascii="Times New Roman" w:hAnsi="Times New Roman" w:cs="Times New Roman"/>
          <w:i/>
        </w:rPr>
      </w:pPr>
      <w:r w:rsidRPr="005E3A21">
        <w:rPr>
          <w:rFonts w:ascii="Times New Roman" w:hAnsi="Times New Roman" w:cs="Times New Roman"/>
          <w:i/>
        </w:rPr>
        <w:tab/>
        <w:t xml:space="preserve">Differential function of </w:t>
      </w:r>
      <w:proofErr w:type="spellStart"/>
      <w:r w:rsidRPr="005E3A21">
        <w:rPr>
          <w:rFonts w:ascii="Times New Roman" w:hAnsi="Times New Roman" w:cs="Times New Roman"/>
          <w:i/>
        </w:rPr>
        <w:t>paralogous</w:t>
      </w:r>
      <w:proofErr w:type="spellEnd"/>
      <w:r w:rsidRPr="005E3A21">
        <w:rPr>
          <w:rFonts w:ascii="Times New Roman" w:hAnsi="Times New Roman" w:cs="Times New Roman"/>
          <w:i/>
        </w:rPr>
        <w:t xml:space="preserve"> genes in Atlantic salmon</w:t>
      </w:r>
    </w:p>
    <w:p w:rsidR="005E3A21" w:rsidRPr="005E3A21" w:rsidRDefault="005E3A21" w:rsidP="005E3A21">
      <w:pPr>
        <w:pStyle w:val="NoSpacing"/>
        <w:rPr>
          <w:rFonts w:ascii="Times New Roman" w:hAnsi="Times New Roman" w:cs="Times New Roman"/>
          <w:i/>
        </w:rPr>
      </w:pPr>
    </w:p>
    <w:p w:rsidR="00D23120" w:rsidRPr="005E3A21" w:rsidRDefault="00D23120" w:rsidP="005E3A21">
      <w:pPr>
        <w:pStyle w:val="NoSpacing"/>
        <w:rPr>
          <w:rFonts w:ascii="Times New Roman" w:hAnsi="Times New Roman" w:cs="Times New Roman"/>
        </w:rPr>
      </w:pPr>
      <w:r w:rsidRPr="005E3A21">
        <w:rPr>
          <w:rFonts w:ascii="Times New Roman" w:hAnsi="Times New Roman" w:cs="Times New Roman"/>
        </w:rPr>
        <w:t>14.</w:t>
      </w:r>
      <w:r w:rsidR="004D748E" w:rsidRPr="005E3A21">
        <w:rPr>
          <w:rFonts w:ascii="Times New Roman" w:hAnsi="Times New Roman" w:cs="Times New Roman"/>
        </w:rPr>
        <w:t>45</w:t>
      </w:r>
      <w:r w:rsidRPr="005E3A21">
        <w:rPr>
          <w:rFonts w:ascii="Times New Roman" w:hAnsi="Times New Roman" w:cs="Times New Roman"/>
        </w:rPr>
        <w:tab/>
        <w:t>Daniel Garcia de la Serrana Castillo, University of St Andrews</w:t>
      </w:r>
    </w:p>
    <w:p w:rsidR="004D748E" w:rsidRDefault="004D748E" w:rsidP="005E3A21">
      <w:pPr>
        <w:pStyle w:val="NoSpacing"/>
        <w:rPr>
          <w:rFonts w:ascii="Times New Roman" w:hAnsi="Times New Roman" w:cs="Times New Roman"/>
          <w:i/>
        </w:rPr>
      </w:pPr>
      <w:r w:rsidRPr="005E3A21">
        <w:rPr>
          <w:rFonts w:ascii="Times New Roman" w:hAnsi="Times New Roman" w:cs="Times New Roman"/>
          <w:i/>
        </w:rPr>
        <w:tab/>
        <w:t>Hsp90 and IGFBP systems in Atlantic salmon skeletal muscle</w:t>
      </w:r>
    </w:p>
    <w:p w:rsidR="005E3A21" w:rsidRPr="005E3A21" w:rsidRDefault="005E3A21" w:rsidP="005E3A21">
      <w:pPr>
        <w:pStyle w:val="NoSpacing"/>
        <w:rPr>
          <w:rFonts w:ascii="Times New Roman" w:hAnsi="Times New Roman" w:cs="Times New Roman"/>
          <w:i/>
        </w:rPr>
      </w:pPr>
    </w:p>
    <w:p w:rsidR="004D748E" w:rsidRPr="005E3A21" w:rsidRDefault="004D748E" w:rsidP="005E3A21">
      <w:pPr>
        <w:pStyle w:val="NoSpacing"/>
        <w:rPr>
          <w:rFonts w:ascii="Times New Roman" w:hAnsi="Times New Roman" w:cs="Times New Roman"/>
        </w:rPr>
      </w:pPr>
      <w:r w:rsidRPr="005E3A21">
        <w:rPr>
          <w:rFonts w:ascii="Times New Roman" w:hAnsi="Times New Roman" w:cs="Times New Roman"/>
        </w:rPr>
        <w:t>15.00</w:t>
      </w:r>
      <w:r w:rsidR="00D23120" w:rsidRPr="005E3A21">
        <w:rPr>
          <w:rFonts w:ascii="Times New Roman" w:hAnsi="Times New Roman" w:cs="Times New Roman"/>
        </w:rPr>
        <w:tab/>
      </w:r>
      <w:r w:rsidRPr="005E3A21">
        <w:rPr>
          <w:rFonts w:ascii="Times New Roman" w:hAnsi="Times New Roman" w:cs="Times New Roman"/>
        </w:rPr>
        <w:t>Armin Strum, University of Stirling</w:t>
      </w:r>
    </w:p>
    <w:p w:rsidR="004D748E" w:rsidRDefault="004D748E" w:rsidP="005E3A21">
      <w:pPr>
        <w:pStyle w:val="NoSpacing"/>
        <w:rPr>
          <w:rFonts w:ascii="Times New Roman" w:hAnsi="Times New Roman" w:cs="Times New Roman"/>
          <w:i/>
        </w:rPr>
      </w:pPr>
      <w:r w:rsidRPr="005E3A21">
        <w:rPr>
          <w:rFonts w:ascii="Times New Roman" w:hAnsi="Times New Roman" w:cs="Times New Roman"/>
          <w:i/>
        </w:rPr>
        <w:tab/>
        <w:t xml:space="preserve">The genomics of </w:t>
      </w:r>
      <w:proofErr w:type="spellStart"/>
      <w:r w:rsidRPr="005E3A21">
        <w:rPr>
          <w:rFonts w:ascii="Times New Roman" w:hAnsi="Times New Roman" w:cs="Times New Roman"/>
          <w:i/>
        </w:rPr>
        <w:t>chemotherapeutant</w:t>
      </w:r>
      <w:proofErr w:type="spellEnd"/>
      <w:r w:rsidRPr="005E3A21">
        <w:rPr>
          <w:rFonts w:ascii="Times New Roman" w:hAnsi="Times New Roman" w:cs="Times New Roman"/>
          <w:i/>
        </w:rPr>
        <w:t xml:space="preserve"> action in salmon lice</w:t>
      </w:r>
    </w:p>
    <w:p w:rsidR="005E3A21" w:rsidRPr="005E3A21" w:rsidRDefault="005E3A21" w:rsidP="005E3A21">
      <w:pPr>
        <w:pStyle w:val="NoSpacing"/>
        <w:rPr>
          <w:rFonts w:ascii="Times New Roman" w:hAnsi="Times New Roman" w:cs="Times New Roman"/>
          <w:i/>
        </w:rPr>
      </w:pPr>
    </w:p>
    <w:p w:rsidR="00D23120" w:rsidRPr="005E3A21" w:rsidRDefault="004D748E" w:rsidP="005E3A21">
      <w:pPr>
        <w:pStyle w:val="NoSpacing"/>
        <w:rPr>
          <w:rFonts w:ascii="Times New Roman" w:hAnsi="Times New Roman" w:cs="Times New Roman"/>
        </w:rPr>
      </w:pPr>
      <w:r w:rsidRPr="005E3A21">
        <w:rPr>
          <w:rFonts w:ascii="Times New Roman" w:hAnsi="Times New Roman" w:cs="Times New Roman"/>
        </w:rPr>
        <w:t>15.15</w:t>
      </w:r>
      <w:r w:rsidR="00D23120" w:rsidRPr="005E3A21">
        <w:rPr>
          <w:rFonts w:ascii="Times New Roman" w:hAnsi="Times New Roman" w:cs="Times New Roman"/>
        </w:rPr>
        <w:t xml:space="preserve"> </w:t>
      </w:r>
      <w:r w:rsidR="00D23120" w:rsidRPr="005E3A21">
        <w:rPr>
          <w:rFonts w:ascii="Times New Roman" w:hAnsi="Times New Roman" w:cs="Times New Roman"/>
        </w:rPr>
        <w:tab/>
        <w:t>Deng Hai, University of Aberdeen</w:t>
      </w:r>
    </w:p>
    <w:p w:rsidR="004D748E" w:rsidRDefault="004D748E" w:rsidP="005E3A21">
      <w:pPr>
        <w:pStyle w:val="NoSpacing"/>
        <w:ind w:left="720"/>
        <w:rPr>
          <w:rFonts w:ascii="Times New Roman" w:hAnsi="Times New Roman" w:cs="Times New Roman"/>
          <w:i/>
        </w:rPr>
      </w:pPr>
      <w:r w:rsidRPr="005E3A21">
        <w:rPr>
          <w:rFonts w:ascii="Times New Roman" w:hAnsi="Times New Roman" w:cs="Times New Roman"/>
          <w:i/>
        </w:rPr>
        <w:t xml:space="preserve">Genome mining of bioactive natural product </w:t>
      </w:r>
      <w:proofErr w:type="spellStart"/>
      <w:r w:rsidRPr="005E3A21">
        <w:rPr>
          <w:rFonts w:ascii="Times New Roman" w:hAnsi="Times New Roman" w:cs="Times New Roman"/>
          <w:i/>
        </w:rPr>
        <w:t>holomycin</w:t>
      </w:r>
      <w:proofErr w:type="spellEnd"/>
      <w:r w:rsidRPr="005E3A21">
        <w:rPr>
          <w:rFonts w:ascii="Times New Roman" w:hAnsi="Times New Roman" w:cs="Times New Roman"/>
          <w:i/>
        </w:rPr>
        <w:t xml:space="preserve"> from the fish pathogen </w:t>
      </w:r>
      <w:proofErr w:type="spellStart"/>
      <w:r w:rsidRPr="005E3A21">
        <w:rPr>
          <w:rFonts w:ascii="Times New Roman" w:hAnsi="Times New Roman" w:cs="Times New Roman"/>
          <w:i/>
        </w:rPr>
        <w:t>Yersinia</w:t>
      </w:r>
      <w:proofErr w:type="spellEnd"/>
      <w:r w:rsidRPr="005E3A21">
        <w:rPr>
          <w:rFonts w:ascii="Times New Roman" w:hAnsi="Times New Roman" w:cs="Times New Roman"/>
          <w:i/>
        </w:rPr>
        <w:t xml:space="preserve"> </w:t>
      </w:r>
      <w:proofErr w:type="spellStart"/>
      <w:r w:rsidRPr="005E3A21">
        <w:rPr>
          <w:rFonts w:ascii="Times New Roman" w:hAnsi="Times New Roman" w:cs="Times New Roman"/>
          <w:i/>
        </w:rPr>
        <w:t>ruckeri</w:t>
      </w:r>
      <w:proofErr w:type="spellEnd"/>
      <w:r w:rsidRPr="005E3A21">
        <w:rPr>
          <w:rFonts w:ascii="Times New Roman" w:hAnsi="Times New Roman" w:cs="Times New Roman"/>
          <w:i/>
        </w:rPr>
        <w:t>.</w:t>
      </w:r>
    </w:p>
    <w:p w:rsidR="005E3A21" w:rsidRPr="005E3A21" w:rsidRDefault="005E3A21" w:rsidP="005E3A21">
      <w:pPr>
        <w:pStyle w:val="NoSpacing"/>
        <w:rPr>
          <w:rFonts w:ascii="Times New Roman" w:hAnsi="Times New Roman" w:cs="Times New Roman"/>
          <w:i/>
        </w:rPr>
      </w:pPr>
    </w:p>
    <w:p w:rsidR="004D748E" w:rsidRPr="005E3A21" w:rsidRDefault="004D748E" w:rsidP="005E3A21">
      <w:pPr>
        <w:pStyle w:val="NoSpacing"/>
        <w:rPr>
          <w:rFonts w:ascii="Times New Roman" w:hAnsi="Times New Roman" w:cs="Times New Roman"/>
        </w:rPr>
      </w:pPr>
      <w:proofErr w:type="gramStart"/>
      <w:r w:rsidRPr="005E3A21">
        <w:rPr>
          <w:rFonts w:ascii="Times New Roman" w:hAnsi="Times New Roman" w:cs="Times New Roman"/>
        </w:rPr>
        <w:t>15.30</w:t>
      </w:r>
      <w:r w:rsidR="00D23120" w:rsidRPr="005E3A21">
        <w:rPr>
          <w:rFonts w:ascii="Times New Roman" w:hAnsi="Times New Roman" w:cs="Times New Roman"/>
        </w:rPr>
        <w:tab/>
      </w:r>
      <w:r w:rsidRPr="005E3A21">
        <w:rPr>
          <w:rFonts w:ascii="Times New Roman" w:hAnsi="Times New Roman" w:cs="Times New Roman"/>
        </w:rPr>
        <w:t>Simon MacKenzie</w:t>
      </w:r>
      <w:proofErr w:type="gramEnd"/>
      <w:r w:rsidRPr="005E3A21">
        <w:rPr>
          <w:rFonts w:ascii="Times New Roman" w:hAnsi="Times New Roman" w:cs="Times New Roman"/>
        </w:rPr>
        <w:t>, University of Stirling</w:t>
      </w:r>
    </w:p>
    <w:p w:rsidR="004D748E" w:rsidRDefault="004D748E" w:rsidP="005E3A21">
      <w:pPr>
        <w:pStyle w:val="NoSpacing"/>
        <w:rPr>
          <w:rFonts w:ascii="Times New Roman" w:hAnsi="Times New Roman" w:cs="Times New Roman"/>
          <w:i/>
        </w:rPr>
      </w:pPr>
      <w:r w:rsidRPr="005E3A21">
        <w:rPr>
          <w:rFonts w:ascii="Times New Roman" w:hAnsi="Times New Roman" w:cs="Times New Roman"/>
          <w:i/>
        </w:rPr>
        <w:tab/>
      </w:r>
      <w:proofErr w:type="spellStart"/>
      <w:r w:rsidRPr="005E3A21">
        <w:rPr>
          <w:rFonts w:ascii="Times New Roman" w:hAnsi="Times New Roman" w:cs="Times New Roman"/>
          <w:i/>
        </w:rPr>
        <w:t>Transcriptomics</w:t>
      </w:r>
      <w:proofErr w:type="spellEnd"/>
      <w:r w:rsidRPr="005E3A21">
        <w:rPr>
          <w:rFonts w:ascii="Times New Roman" w:hAnsi="Times New Roman" w:cs="Times New Roman"/>
          <w:i/>
        </w:rPr>
        <w:t xml:space="preserve"> and use of model organisms for aquaculture genomics</w:t>
      </w:r>
    </w:p>
    <w:p w:rsidR="005E3A21" w:rsidRPr="005E3A21" w:rsidRDefault="005E3A21" w:rsidP="005E3A21">
      <w:pPr>
        <w:pStyle w:val="NoSpacing"/>
        <w:rPr>
          <w:rFonts w:ascii="Times New Roman" w:hAnsi="Times New Roman" w:cs="Times New Roman"/>
          <w:i/>
        </w:rPr>
      </w:pPr>
    </w:p>
    <w:p w:rsidR="00D23120" w:rsidRPr="005E3A21" w:rsidRDefault="004D748E" w:rsidP="005E3A21">
      <w:pPr>
        <w:pStyle w:val="NoSpacing"/>
        <w:rPr>
          <w:rFonts w:ascii="Times New Roman" w:hAnsi="Times New Roman" w:cs="Times New Roman"/>
        </w:rPr>
      </w:pPr>
      <w:r w:rsidRPr="005E3A21">
        <w:rPr>
          <w:rFonts w:ascii="Times New Roman" w:hAnsi="Times New Roman" w:cs="Times New Roman"/>
        </w:rPr>
        <w:t>15.45</w:t>
      </w:r>
      <w:r w:rsidR="00D23120" w:rsidRPr="005E3A21">
        <w:rPr>
          <w:rFonts w:ascii="Times New Roman" w:hAnsi="Times New Roman" w:cs="Times New Roman"/>
        </w:rPr>
        <w:t xml:space="preserve"> </w:t>
      </w:r>
      <w:r w:rsidR="00D23120" w:rsidRPr="005E3A21">
        <w:rPr>
          <w:rFonts w:ascii="Times New Roman" w:hAnsi="Times New Roman" w:cs="Times New Roman"/>
        </w:rPr>
        <w:tab/>
        <w:t>Open discussion:</w:t>
      </w:r>
    </w:p>
    <w:p w:rsidR="00D23120" w:rsidRPr="005E3A21" w:rsidRDefault="00D23120" w:rsidP="005E3A21">
      <w:pPr>
        <w:pStyle w:val="NoSpacing"/>
      </w:pPr>
    </w:p>
    <w:sectPr w:rsidR="00D23120" w:rsidRPr="005E3A21" w:rsidSect="00A00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23120"/>
    <w:rsid w:val="004D748E"/>
    <w:rsid w:val="005E3A21"/>
    <w:rsid w:val="0083425B"/>
    <w:rsid w:val="00A00D13"/>
    <w:rsid w:val="00D23120"/>
    <w:rsid w:val="00FB4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nhi921</dc:creator>
  <cp:lastModifiedBy>nhi921</cp:lastModifiedBy>
  <cp:revision>2</cp:revision>
  <dcterms:created xsi:type="dcterms:W3CDTF">2013-08-28T09:19:00Z</dcterms:created>
  <dcterms:modified xsi:type="dcterms:W3CDTF">2013-08-28T09:19:00Z</dcterms:modified>
</cp:coreProperties>
</file>